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D1BF5" w:rsidP="007D7D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28.12.2021</w:t>
      </w:r>
    </w:p>
    <w:p w:rsidR="00982B74" w:rsidRPr="002F2DE2" w:rsidRDefault="00982B74" w:rsidP="007D7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7D7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F351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F351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F351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7D7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D17" w:rsidRDefault="007D7D17" w:rsidP="007D7D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ТретийВопрос_3"/>
      <w:bookmarkEnd w:id="0"/>
    </w:p>
    <w:p w:rsidR="00982B74" w:rsidRPr="00E91097" w:rsidRDefault="00DF3519" w:rsidP="007D7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51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DF351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F3519" w:rsidRPr="00DF3519" w:rsidRDefault="00DF3519" w:rsidP="007D7D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DF3519">
        <w:rPr>
          <w:rFonts w:ascii="Times New Roman" w:hAnsi="Times New Roman"/>
          <w:sz w:val="24"/>
          <w:szCs w:val="24"/>
        </w:rPr>
        <w:t>Общество с ограниченной ответственностью «НАУЧНО-ИССЛЕДОВАТЕЛЬСКИЙ ПРОЕКТНЫЙ ИНСТИТУТ «НЕФТЕГАЗ» ИНН 0277904503</w:t>
      </w:r>
    </w:p>
    <w:p w:rsidR="00982B74" w:rsidRDefault="00982B74" w:rsidP="007D7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D17" w:rsidRDefault="007D7D17" w:rsidP="007D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7D7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1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73A17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C6E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D7D17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D1BF5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F3519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2021-12-28T12:04:00Z</dcterms:created>
  <dcterms:modified xsi:type="dcterms:W3CDTF">2021-12-29T05:55:00Z</dcterms:modified>
</cp:coreProperties>
</file>