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A448CA" w:rsidRDefault="000F51EF" w:rsidP="00C94B66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color w:val="000000" w:themeColor="text1"/>
          <w:sz w:val="23"/>
          <w:szCs w:val="23"/>
          <w:lang w:eastAsia="ru-RU"/>
        </w:rPr>
        <w:t>Заседание совета от 22.01.2020</w:t>
      </w:r>
    </w:p>
    <w:p w:rsidR="00DC6E13" w:rsidRPr="00A448CA" w:rsidRDefault="00DC6E13" w:rsidP="00C94B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A11C33" w:rsidRDefault="00DC6E13" w:rsidP="00C94B6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A448C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Решили: </w:t>
      </w:r>
      <w:r w:rsidR="00F05F0C" w:rsidRPr="00A448C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 основании ст. 55.7, ч. 2, п. 2 </w:t>
      </w:r>
      <w:proofErr w:type="spellStart"/>
      <w:r w:rsidR="00F05F0C" w:rsidRPr="00A448CA">
        <w:rPr>
          <w:rFonts w:ascii="Times New Roman" w:hAnsi="Times New Roman" w:cs="Times New Roman"/>
          <w:color w:val="000000" w:themeColor="text1"/>
          <w:sz w:val="23"/>
          <w:szCs w:val="23"/>
        </w:rPr>
        <w:t>ГрК</w:t>
      </w:r>
      <w:proofErr w:type="spellEnd"/>
      <w:r w:rsidR="00F05F0C" w:rsidRPr="00A448C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РФ, а также на основании ч. 8.4, п.4 Положения о членстве, исключить из членов Ассоциации </w:t>
      </w:r>
      <w:r w:rsidR="00A11C33" w:rsidRPr="00A448C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p w:rsidR="00396A5D" w:rsidRDefault="00396A5D" w:rsidP="00C94B6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tbl>
      <w:tblPr>
        <w:tblW w:w="9342" w:type="dxa"/>
        <w:tblInd w:w="91" w:type="dxa"/>
        <w:tblLook w:val="04A0"/>
      </w:tblPr>
      <w:tblGrid>
        <w:gridCol w:w="7247"/>
        <w:gridCol w:w="715"/>
        <w:gridCol w:w="1380"/>
      </w:tblGrid>
      <w:tr w:rsidR="00707160" w:rsidRPr="00707160" w:rsidTr="00C94B66">
        <w:trPr>
          <w:trHeight w:val="345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160" w:rsidRPr="00707160" w:rsidRDefault="00707160" w:rsidP="00C94B6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7160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 С ОГРАНИЧЕННОЙ ОТВЕТСТВЕННОСТЬЮ "АВТОРСКИЙ КАМЕНЬ"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160" w:rsidRPr="00707160" w:rsidRDefault="00707160" w:rsidP="00C94B6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7160">
              <w:rPr>
                <w:rFonts w:ascii="Times New Roman" w:eastAsia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160" w:rsidRPr="00707160" w:rsidRDefault="00707160" w:rsidP="00C94B66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71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7731659923  </w:t>
            </w:r>
          </w:p>
        </w:tc>
      </w:tr>
    </w:tbl>
    <w:p w:rsidR="00C94B66" w:rsidRDefault="00C94B66" w:rsidP="00C94B6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707160" w:rsidRPr="00C94B66" w:rsidRDefault="00707160" w:rsidP="00C94B66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707160" w:rsidRPr="00C94B66" w:rsidSect="00C94B6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D61B5"/>
    <w:multiLevelType w:val="hybridMultilevel"/>
    <w:tmpl w:val="D362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0F32C1"/>
    <w:rsid w:val="000F51EF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3442A6"/>
    <w:rsid w:val="003579C2"/>
    <w:rsid w:val="00396A5D"/>
    <w:rsid w:val="003C2FE5"/>
    <w:rsid w:val="003D4CC3"/>
    <w:rsid w:val="003F7437"/>
    <w:rsid w:val="0051554A"/>
    <w:rsid w:val="00550C1B"/>
    <w:rsid w:val="005E1553"/>
    <w:rsid w:val="005F1034"/>
    <w:rsid w:val="006B376D"/>
    <w:rsid w:val="006F122A"/>
    <w:rsid w:val="00707160"/>
    <w:rsid w:val="00720C35"/>
    <w:rsid w:val="00767C38"/>
    <w:rsid w:val="00773B3C"/>
    <w:rsid w:val="008137BB"/>
    <w:rsid w:val="0083796A"/>
    <w:rsid w:val="00844DD3"/>
    <w:rsid w:val="008A5B7C"/>
    <w:rsid w:val="008E2C02"/>
    <w:rsid w:val="00904DE9"/>
    <w:rsid w:val="00907AEB"/>
    <w:rsid w:val="00932426"/>
    <w:rsid w:val="00937ED2"/>
    <w:rsid w:val="00991E37"/>
    <w:rsid w:val="00A11C33"/>
    <w:rsid w:val="00A145B2"/>
    <w:rsid w:val="00A3682D"/>
    <w:rsid w:val="00A448CA"/>
    <w:rsid w:val="00A474A6"/>
    <w:rsid w:val="00B26D9A"/>
    <w:rsid w:val="00B8738E"/>
    <w:rsid w:val="00BE1185"/>
    <w:rsid w:val="00BF2C6F"/>
    <w:rsid w:val="00C06635"/>
    <w:rsid w:val="00C63C29"/>
    <w:rsid w:val="00C70CA7"/>
    <w:rsid w:val="00C91BC3"/>
    <w:rsid w:val="00C94B66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92390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50</cp:revision>
  <cp:lastPrinted>2018-03-15T09:40:00Z</cp:lastPrinted>
  <dcterms:created xsi:type="dcterms:W3CDTF">2017-08-18T08:28:00Z</dcterms:created>
  <dcterms:modified xsi:type="dcterms:W3CDTF">2020-01-23T05:52:00Z</dcterms:modified>
</cp:coreProperties>
</file>