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E1E0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Заседан</w:t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500C53">
        <w:rPr>
          <w:rFonts w:ascii="Times New Roman" w:hAnsi="Times New Roman"/>
          <w:sz w:val="24"/>
          <w:szCs w:val="24"/>
          <w:lang w:eastAsia="ru-RU"/>
        </w:rPr>
        <w:t>ие</w:t>
      </w:r>
      <w:proofErr w:type="gramEnd"/>
      <w:r w:rsidR="00500C53">
        <w:rPr>
          <w:rFonts w:ascii="Times New Roman" w:hAnsi="Times New Roman"/>
          <w:sz w:val="24"/>
          <w:szCs w:val="24"/>
          <w:lang w:eastAsia="ru-RU"/>
        </w:rPr>
        <w:t xml:space="preserve"> совета от 22.05.2018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A43" w:rsidRDefault="00777A4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«КАМЭНЕРГОСЕРВИС» ИНН 1639018003</w:t>
      </w:r>
    </w:p>
    <w:p w:rsidR="00777A43" w:rsidRDefault="00777A4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«ПРОЕКТНОЕ БЮРО ДАР» ИНН 2466189468</w:t>
      </w:r>
    </w:p>
    <w:p w:rsidR="00777A43" w:rsidRDefault="00777A4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«КИРОВ ЖД СПЕЦ СТРОЙ» ИНН 4345447950</w:t>
      </w:r>
    </w:p>
    <w:p w:rsidR="00777A43" w:rsidRDefault="00777A4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«ЭкоСтройИнвест» ИНН 7729715680</w:t>
      </w:r>
    </w:p>
    <w:p w:rsidR="004E6162" w:rsidRDefault="00777A4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«ИНЭКС-Инжиниринг» ИНН 7810024179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0C5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77A43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1E02"/>
    <w:rsid w:val="00F15266"/>
    <w:rsid w:val="00F41484"/>
    <w:rsid w:val="00F45FED"/>
    <w:rsid w:val="00F60F4D"/>
    <w:rsid w:val="00F945E9"/>
    <w:rsid w:val="00FC2BB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-</cp:lastModifiedBy>
  <cp:revision>1</cp:revision>
  <cp:lastPrinted>2015-03-03T14:07:00Z</cp:lastPrinted>
  <dcterms:created xsi:type="dcterms:W3CDTF">2018-05-22T12:38:00Z</dcterms:created>
  <dcterms:modified xsi:type="dcterms:W3CDTF">2018-05-23T06:09:00Z</dcterms:modified>
</cp:coreProperties>
</file>