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B2" w:rsidRDefault="00C70AB2" w:rsidP="00C70AB2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«18</w:t>
      </w:r>
      <w:r w:rsidRPr="00EF3FBB">
        <w:rPr>
          <w:b/>
        </w:rPr>
        <w:t xml:space="preserve">» </w:t>
      </w:r>
      <w:r>
        <w:rPr>
          <w:b/>
        </w:rPr>
        <w:t xml:space="preserve">сентября </w:t>
      </w:r>
      <w:r w:rsidRPr="00EF3FBB">
        <w:rPr>
          <w:b/>
        </w:rPr>
        <w:t>2015 года</w:t>
      </w:r>
    </w:p>
    <w:p w:rsidR="00C70AB2" w:rsidRDefault="00C70AB2" w:rsidP="00C70AB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70AB2" w:rsidRDefault="00C70AB2" w:rsidP="00C70AB2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C70AB2" w:rsidRPr="006C0B3B" w:rsidRDefault="00C70AB2" w:rsidP="00C70AB2">
      <w:pPr>
        <w:pStyle w:val="a4"/>
        <w:numPr>
          <w:ilvl w:val="0"/>
          <w:numId w:val="37"/>
        </w:numPr>
        <w:spacing w:after="200" w:line="276" w:lineRule="auto"/>
        <w:jc w:val="both"/>
      </w:pPr>
      <w:r>
        <w:t xml:space="preserve">Общество с ограниченной ответственностью «РЭП Салаир» ИНН 4217155695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47A6"/>
    <w:rsid w:val="00144802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0CA7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5F0F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5BE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6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2018-05-14T11:17:00Z</dcterms:created>
  <dcterms:modified xsi:type="dcterms:W3CDTF">2018-05-14T11:17:00Z</dcterms:modified>
</cp:coreProperties>
</file>