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A" w:rsidRPr="003E0720" w:rsidRDefault="00EE4CCA" w:rsidP="00EE4CCA">
      <w:pPr>
        <w:rPr>
          <w:b/>
        </w:rPr>
      </w:pPr>
      <w:r w:rsidRPr="003E0720">
        <w:rPr>
          <w:b/>
        </w:rPr>
        <w:t>Общее собрание от 1</w:t>
      </w:r>
      <w:r>
        <w:rPr>
          <w:b/>
        </w:rPr>
        <w:t>1</w:t>
      </w:r>
      <w:r w:rsidRPr="003E0720">
        <w:rPr>
          <w:b/>
        </w:rPr>
        <w:t xml:space="preserve"> марта 2013г.</w:t>
      </w:r>
    </w:p>
    <w:p w:rsidR="00EE4CCA" w:rsidRDefault="00EE4CCA" w:rsidP="00EE4CCA">
      <w:pPr>
        <w:rPr>
          <w:b/>
        </w:rPr>
      </w:pPr>
    </w:p>
    <w:p w:rsidR="00EE4CCA" w:rsidRPr="00F15937" w:rsidRDefault="00EE4CCA" w:rsidP="00EE4CCA">
      <w:r w:rsidRPr="00F15937">
        <w:rPr>
          <w:b/>
          <w:u w:val="single"/>
        </w:rPr>
        <w:t xml:space="preserve">Принято решение: </w:t>
      </w:r>
      <w:r w:rsidRPr="00F15937">
        <w:t>прекратить досрочно полномочия Президента Партнерства Синцова Юрия Геннадьевича.</w:t>
      </w:r>
    </w:p>
    <w:p w:rsidR="00EE4CCA" w:rsidRPr="00F15937" w:rsidRDefault="00EE4CCA" w:rsidP="00EE4CCA">
      <w:pPr>
        <w:rPr>
          <w:b/>
        </w:rPr>
      </w:pPr>
    </w:p>
    <w:p w:rsidR="00EE4CCA" w:rsidRPr="00F15937" w:rsidRDefault="00EE4CCA" w:rsidP="00EE4CCA">
      <w:pPr>
        <w:autoSpaceDE w:val="0"/>
        <w:autoSpaceDN w:val="0"/>
        <w:jc w:val="both"/>
      </w:pPr>
      <w:r w:rsidRPr="00F15937">
        <w:rPr>
          <w:b/>
          <w:u w:val="single"/>
        </w:rPr>
        <w:t xml:space="preserve">Принято решение: </w:t>
      </w:r>
      <w:r w:rsidRPr="00F15937">
        <w:t>изменить наименование исполнительного органа Партнерства на следующее: Генеральный директор.</w:t>
      </w:r>
    </w:p>
    <w:p w:rsidR="00EE4CCA" w:rsidRPr="00F15937" w:rsidRDefault="00EE4CCA" w:rsidP="00EE4CCA">
      <w:pPr>
        <w:rPr>
          <w:b/>
        </w:rPr>
      </w:pPr>
    </w:p>
    <w:p w:rsidR="00EE4CCA" w:rsidRPr="00F15937" w:rsidRDefault="00EE4CCA" w:rsidP="00EE4CCA">
      <w:pPr>
        <w:jc w:val="both"/>
      </w:pPr>
      <w:r w:rsidRPr="00F15937">
        <w:rPr>
          <w:b/>
          <w:u w:val="single"/>
        </w:rPr>
        <w:t xml:space="preserve">Принято решение: </w:t>
      </w:r>
      <w:r w:rsidRPr="00F15937">
        <w:t>избрать Генеральным директором НП «Объединение проектировщиков «ПроектСити» Синцова Юрия Геннадьевича.</w:t>
      </w:r>
    </w:p>
    <w:p w:rsidR="00EE4CCA" w:rsidRPr="00F15937" w:rsidRDefault="00EE4CCA" w:rsidP="00EE4CCA">
      <w:pPr>
        <w:rPr>
          <w:b/>
        </w:rPr>
      </w:pPr>
    </w:p>
    <w:p w:rsidR="00EE4CCA" w:rsidRPr="00F15937" w:rsidRDefault="00EE4CCA" w:rsidP="00EE4CCA">
      <w:pPr>
        <w:jc w:val="both"/>
      </w:pPr>
      <w:r w:rsidRPr="00F15937">
        <w:rPr>
          <w:b/>
          <w:u w:val="single"/>
        </w:rPr>
        <w:t xml:space="preserve">Принято решение: </w:t>
      </w:r>
      <w:r w:rsidRPr="00F15937">
        <w:t>Утвердить новую редакцию Устава Партнерства.</w:t>
      </w:r>
    </w:p>
    <w:p w:rsidR="00310ABE" w:rsidRPr="00EE4CCA" w:rsidRDefault="00310ABE" w:rsidP="00EE4CCA"/>
    <w:sectPr w:rsidR="00310ABE" w:rsidRPr="00EE4CC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2018-05-14T10:48:00Z</dcterms:created>
  <dcterms:modified xsi:type="dcterms:W3CDTF">2018-05-14T10:48:00Z</dcterms:modified>
</cp:coreProperties>
</file>