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D46488" w:rsidRDefault="00274FB0" w:rsidP="00D4648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17.12.2021</w:t>
      </w:r>
    </w:p>
    <w:p w:rsidR="00982B74" w:rsidRPr="00D46488" w:rsidRDefault="00982B74" w:rsidP="00D46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D46488" w:rsidRDefault="00982B74" w:rsidP="00D46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48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D46488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8C763C" w:rsidRPr="00D46488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8C763C" w:rsidRPr="00D46488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D46488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8C763C" w:rsidRPr="00D46488">
        <w:rPr>
          <w:rFonts w:ascii="Times New Roman" w:hAnsi="Times New Roman" w:cs="Times New Roman"/>
          <w:sz w:val="24"/>
          <w:szCs w:val="24"/>
        </w:rPr>
        <w:t>Совета</w:t>
      </w:r>
      <w:r w:rsidRPr="00D46488">
        <w:rPr>
          <w:rFonts w:ascii="Times New Roman" w:hAnsi="Times New Roman" w:cs="Times New Roman"/>
          <w:sz w:val="24"/>
          <w:szCs w:val="24"/>
        </w:rPr>
        <w:t>.</w:t>
      </w:r>
    </w:p>
    <w:p w:rsidR="00982B74" w:rsidRPr="00D46488" w:rsidRDefault="00982B74" w:rsidP="00D464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D46488" w:rsidRDefault="008C763C" w:rsidP="00D46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D4648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D4648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D46488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D464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46488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8C763C" w:rsidRPr="00D46488" w:rsidRDefault="008C763C" w:rsidP="00D4648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6488">
        <w:rPr>
          <w:rFonts w:ascii="Times New Roman" w:hAnsi="Times New Roman"/>
          <w:sz w:val="24"/>
          <w:szCs w:val="24"/>
        </w:rPr>
        <w:t>Индивидуальный предприниматель Ларионов Герман Александрович ИНН 253712596379</w:t>
      </w:r>
    </w:p>
    <w:p w:rsidR="008C763C" w:rsidRPr="00D46488" w:rsidRDefault="008C763C" w:rsidP="00D46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D46488" w:rsidRDefault="00982B74" w:rsidP="00D4648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D46488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D46488" w:rsidRDefault="00B17D15" w:rsidP="00D464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D46488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9F216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5B5791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C9986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AA063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1"/>
  </w:num>
  <w:num w:numId="5">
    <w:abstractNumId w:val="2"/>
  </w:num>
  <w:num w:numId="6">
    <w:abstractNumId w:val="12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74FB0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C763C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D46488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2021-12-17T12:03:00Z</dcterms:created>
  <dcterms:modified xsi:type="dcterms:W3CDTF">2021-12-20T06:02:00Z</dcterms:modified>
</cp:coreProperties>
</file>