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1669A3" w:rsidRDefault="007A5113" w:rsidP="001669A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17.11.2022</w:t>
      </w:r>
    </w:p>
    <w:p w:rsidR="00982B74" w:rsidRPr="001669A3" w:rsidRDefault="00982B74" w:rsidP="0016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1669A3" w:rsidRDefault="00982B74" w:rsidP="00166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9A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669A3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15A23" w:rsidRPr="001669A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15A23" w:rsidRPr="001669A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669A3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15A23" w:rsidRPr="001669A3">
        <w:rPr>
          <w:rFonts w:ascii="Times New Roman" w:hAnsi="Times New Roman" w:cs="Times New Roman"/>
          <w:sz w:val="24"/>
          <w:szCs w:val="24"/>
        </w:rPr>
        <w:t>Совета</w:t>
      </w:r>
      <w:r w:rsidRPr="001669A3">
        <w:rPr>
          <w:rFonts w:ascii="Times New Roman" w:hAnsi="Times New Roman" w:cs="Times New Roman"/>
          <w:sz w:val="24"/>
          <w:szCs w:val="24"/>
        </w:rPr>
        <w:t>.</w:t>
      </w:r>
    </w:p>
    <w:p w:rsidR="00982B74" w:rsidRPr="001669A3" w:rsidRDefault="00982B74" w:rsidP="0016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1669A3" w:rsidRDefault="00415A23" w:rsidP="00166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669A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1669A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669A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669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669A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15A23" w:rsidRPr="001669A3" w:rsidRDefault="00415A23" w:rsidP="001669A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9A3">
        <w:rPr>
          <w:rFonts w:ascii="Times New Roman" w:hAnsi="Times New Roman"/>
          <w:sz w:val="24"/>
          <w:szCs w:val="24"/>
        </w:rPr>
        <w:t>Общество с ограниченной ответственностью «Проект-Студия» ИНН 4704082575</w:t>
      </w:r>
    </w:p>
    <w:p w:rsidR="00415A23" w:rsidRPr="001669A3" w:rsidRDefault="00415A23" w:rsidP="0016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1669A3" w:rsidRDefault="00982B74" w:rsidP="001669A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1669A3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1669A3" w:rsidRDefault="00B17D15" w:rsidP="00166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1669A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4D0424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4AB0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56BF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CC87D8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669A3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15A23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A5113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2022-11-17T12:03:00Z</dcterms:created>
  <dcterms:modified xsi:type="dcterms:W3CDTF">2022-11-18T05:26:00Z</dcterms:modified>
</cp:coreProperties>
</file>